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3A2F" w14:textId="77777777" w:rsidR="00BC456D" w:rsidRPr="009363C8" w:rsidRDefault="00BC456D" w:rsidP="00BC456D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3D0C21EC" w14:textId="77777777" w:rsidR="00BC456D" w:rsidRDefault="00BC456D" w:rsidP="00BC45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OF THE BOARD OF COMMISSIONERS</w:t>
      </w:r>
    </w:p>
    <w:p w14:paraId="157E3686" w14:textId="77777777" w:rsidR="00472B72" w:rsidRDefault="00F8744F" w:rsidP="00BC456D">
      <w:pPr>
        <w:jc w:val="center"/>
        <w:rPr>
          <w:b/>
          <w:bCs/>
          <w:color w:val="943634" w:themeColor="accent2" w:themeShade="BF"/>
        </w:rPr>
      </w:pPr>
      <w:r>
        <w:rPr>
          <w:b/>
          <w:bCs/>
          <w:color w:val="943634" w:themeColor="accent2" w:themeShade="BF"/>
        </w:rPr>
        <w:t>Lyons Township Mental Health Commission</w:t>
      </w:r>
    </w:p>
    <w:p w14:paraId="77988F19" w14:textId="21C37BA8" w:rsidR="008A4DBA" w:rsidRPr="008A4DBA" w:rsidRDefault="008A4DBA" w:rsidP="00BC456D">
      <w:pPr>
        <w:jc w:val="center"/>
        <w:rPr>
          <w:b/>
          <w:bCs/>
          <w:color w:val="FF0000"/>
        </w:rPr>
      </w:pPr>
      <w:r w:rsidRPr="008A4DBA">
        <w:rPr>
          <w:b/>
          <w:bCs/>
          <w:color w:val="FF0000"/>
        </w:rPr>
        <w:t>ZOOM VIDEO/TELECONFERENCE MEETING</w:t>
      </w:r>
      <w:bookmarkStart w:id="0" w:name="_GoBack"/>
      <w:bookmarkEnd w:id="0"/>
    </w:p>
    <w:p w14:paraId="2E901C73" w14:textId="45CD7F47"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0B3E1E">
        <w:rPr>
          <w:b/>
          <w:bCs/>
        </w:rPr>
        <w:t>May 18, 2020</w:t>
      </w:r>
    </w:p>
    <w:p w14:paraId="69A03FBE" w14:textId="77777777" w:rsidR="00BC456D" w:rsidRDefault="00BC456D" w:rsidP="00BC456D">
      <w:pPr>
        <w:jc w:val="center"/>
        <w:rPr>
          <w:b/>
          <w:bCs/>
        </w:rPr>
      </w:pPr>
      <w:r>
        <w:rPr>
          <w:b/>
          <w:bCs/>
        </w:rPr>
        <w:t>7:00 p.m.</w:t>
      </w:r>
    </w:p>
    <w:p w14:paraId="43BA3F4E" w14:textId="77777777" w:rsidR="00464D5F" w:rsidRDefault="00464D5F" w:rsidP="00BC456D">
      <w:pPr>
        <w:jc w:val="center"/>
      </w:pPr>
    </w:p>
    <w:tbl>
      <w:tblPr>
        <w:tblW w:w="9990" w:type="dxa"/>
        <w:tblInd w:w="3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BC456D" w14:paraId="039B6A78" w14:textId="77777777" w:rsidTr="00464D5F">
        <w:trPr>
          <w:trHeight w:val="844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000000" w:fill="FFFFFF"/>
          </w:tcPr>
          <w:p w14:paraId="5B1B60A9" w14:textId="77777777" w:rsidR="00BC456D" w:rsidRDefault="00BC456D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14:paraId="44581E9E" w14:textId="77777777" w:rsidR="00464D5F" w:rsidRPr="00464D5F" w:rsidRDefault="00464D5F" w:rsidP="00464D5F">
            <w:pPr>
              <w:spacing w:after="58"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64D5F">
              <w:rPr>
                <w:b/>
                <w:bCs/>
                <w:color w:val="943634" w:themeColor="accent2" w:themeShade="BF"/>
                <w:sz w:val="40"/>
                <w:szCs w:val="40"/>
              </w:rPr>
              <w:t>AGENDA</w:t>
            </w:r>
          </w:p>
        </w:tc>
      </w:tr>
    </w:tbl>
    <w:p w14:paraId="3913FAD1" w14:textId="34BD94FD" w:rsidR="00493E18" w:rsidRPr="00493E18" w:rsidRDefault="00493E18" w:rsidP="00493E18">
      <w:pPr>
        <w:rPr>
          <w:b/>
          <w:bCs/>
        </w:rPr>
      </w:pPr>
      <w:r>
        <w:rPr>
          <w:b/>
          <w:bCs/>
        </w:rPr>
        <w:t>For Teleconference Use:</w:t>
      </w:r>
    </w:p>
    <w:p w14:paraId="0519EE7D" w14:textId="7F0334F8" w:rsidR="00493E18" w:rsidRDefault="00493E18" w:rsidP="00493E18">
      <w:pPr>
        <w:pStyle w:val="ListParagraph"/>
        <w:ind w:left="2160" w:firstLine="720"/>
        <w:rPr>
          <w:b/>
          <w:bCs/>
        </w:rPr>
      </w:pPr>
      <w:r>
        <w:rPr>
          <w:b/>
          <w:bCs/>
        </w:rPr>
        <w:t xml:space="preserve">+1 312 626-6799 </w:t>
      </w:r>
    </w:p>
    <w:p w14:paraId="4EDEEA6E" w14:textId="77777777" w:rsidR="00493E18" w:rsidRDefault="00493E18" w:rsidP="00493E18">
      <w:pPr>
        <w:pStyle w:val="ListParagraph"/>
        <w:ind w:left="2160" w:firstLine="720"/>
        <w:rPr>
          <w:b/>
          <w:bCs/>
        </w:rPr>
      </w:pPr>
      <w:r>
        <w:rPr>
          <w:b/>
          <w:bCs/>
        </w:rPr>
        <w:t>Meeting ID: 843 4982 4446</w:t>
      </w:r>
    </w:p>
    <w:p w14:paraId="58D46091" w14:textId="77777777" w:rsidR="00493E18" w:rsidRDefault="00493E18" w:rsidP="00493E18">
      <w:pPr>
        <w:pStyle w:val="ListParagraph"/>
        <w:ind w:left="2160" w:firstLine="720"/>
        <w:rPr>
          <w:b/>
          <w:bCs/>
        </w:rPr>
      </w:pPr>
      <w:r>
        <w:rPr>
          <w:b/>
          <w:bCs/>
        </w:rPr>
        <w:t>Password: 675773</w:t>
      </w:r>
    </w:p>
    <w:p w14:paraId="66897603" w14:textId="77777777" w:rsidR="00493E18" w:rsidRDefault="00493E18" w:rsidP="00493E18">
      <w:pPr>
        <w:pStyle w:val="ListParagraph"/>
        <w:ind w:left="2160"/>
        <w:rPr>
          <w:b/>
          <w:bCs/>
        </w:rPr>
      </w:pPr>
    </w:p>
    <w:p w14:paraId="42813B0A" w14:textId="77777777" w:rsidR="00493E18" w:rsidRDefault="00493E18" w:rsidP="00493E18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1F497D"/>
        </w:rPr>
        <w:t>***PUBLIC COMMENT: PLEASE SEND EMAIL TO</w:t>
      </w:r>
      <w:r>
        <w:rPr>
          <w:b/>
          <w:bCs/>
          <w:color w:val="548DD4" w:themeColor="text2" w:themeTint="99"/>
        </w:rPr>
        <w:t xml:space="preserve">: </w:t>
      </w:r>
      <w:r>
        <w:rPr>
          <w:b/>
          <w:bCs/>
          <w:color w:val="365F91" w:themeColor="accent1" w:themeShade="BF"/>
          <w:highlight w:val="yellow"/>
        </w:rPr>
        <w:t>bminneci@lyonsts.com</w:t>
      </w:r>
      <w:r>
        <w:rPr>
          <w:b/>
          <w:bCs/>
          <w:color w:val="365F91" w:themeColor="accent1" w:themeShade="BF"/>
        </w:rPr>
        <w:t xml:space="preserve"> </w:t>
      </w:r>
      <w:r>
        <w:rPr>
          <w:b/>
          <w:bCs/>
          <w:color w:val="1F497D"/>
        </w:rPr>
        <w:t>OR LEAVE</w:t>
      </w:r>
    </w:p>
    <w:p w14:paraId="72C2C253" w14:textId="77777777" w:rsidR="00493E18" w:rsidRDefault="00493E18" w:rsidP="00493E18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1F497D"/>
        </w:rPr>
        <w:t>MESSAGE AT</w:t>
      </w:r>
      <w:r>
        <w:rPr>
          <w:b/>
          <w:bCs/>
        </w:rPr>
        <w:t xml:space="preserve"> </w:t>
      </w:r>
      <w:r>
        <w:rPr>
          <w:b/>
          <w:bCs/>
          <w:color w:val="1F497D"/>
        </w:rPr>
        <w:t>(708) 352-2992 AT LEAST TWO (2) HOURS PRIOR TO THIS MEETING.</w:t>
      </w:r>
    </w:p>
    <w:p w14:paraId="6A24F520" w14:textId="77777777" w:rsidR="008B69D4" w:rsidRDefault="008B69D4" w:rsidP="008B69D4">
      <w:pPr>
        <w:spacing w:after="240"/>
      </w:pPr>
    </w:p>
    <w:p w14:paraId="7C43E387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sz w:val="32"/>
          <w:szCs w:val="32"/>
        </w:rPr>
      </w:pPr>
      <w:r w:rsidRPr="007505A6">
        <w:rPr>
          <w:sz w:val="32"/>
          <w:szCs w:val="32"/>
        </w:rPr>
        <w:t>Call to Order - 7:00 p.m.</w:t>
      </w:r>
    </w:p>
    <w:p w14:paraId="67D9AC49" w14:textId="7D1A7D3F" w:rsidR="008B69D4" w:rsidRPr="007505A6" w:rsidRDefault="008B69D4" w:rsidP="008B69D4">
      <w:pPr>
        <w:numPr>
          <w:ilvl w:val="0"/>
          <w:numId w:val="30"/>
        </w:numPr>
        <w:ind w:left="1080"/>
        <w:rPr>
          <w:sz w:val="32"/>
          <w:szCs w:val="32"/>
        </w:rPr>
      </w:pPr>
      <w:r w:rsidRPr="007505A6">
        <w:rPr>
          <w:sz w:val="32"/>
          <w:szCs w:val="32"/>
        </w:rPr>
        <w:t>Roll Call</w:t>
      </w:r>
    </w:p>
    <w:p w14:paraId="24B34BFB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sz w:val="32"/>
          <w:szCs w:val="32"/>
        </w:rPr>
      </w:pPr>
      <w:r w:rsidRPr="007505A6">
        <w:rPr>
          <w:sz w:val="32"/>
          <w:szCs w:val="32"/>
        </w:rPr>
        <w:t>Amendments / Approval of Agenda</w:t>
      </w:r>
    </w:p>
    <w:p w14:paraId="0D769F66" w14:textId="40981DAE" w:rsidR="008B69D4" w:rsidRPr="007505A6" w:rsidRDefault="008B69D4" w:rsidP="008B69D4">
      <w:pPr>
        <w:numPr>
          <w:ilvl w:val="0"/>
          <w:numId w:val="30"/>
        </w:numPr>
        <w:ind w:left="1080"/>
        <w:rPr>
          <w:i/>
          <w:iCs/>
          <w:sz w:val="32"/>
          <w:szCs w:val="32"/>
        </w:rPr>
      </w:pPr>
      <w:r w:rsidRPr="007505A6">
        <w:rPr>
          <w:sz w:val="32"/>
          <w:szCs w:val="32"/>
        </w:rPr>
        <w:t>Review/Approval of the Minutes of the April 20, 2020 Meeting</w:t>
      </w:r>
    </w:p>
    <w:p w14:paraId="61D4FA9A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sz w:val="32"/>
          <w:szCs w:val="32"/>
        </w:rPr>
      </w:pPr>
      <w:r w:rsidRPr="007505A6">
        <w:rPr>
          <w:sz w:val="32"/>
          <w:szCs w:val="32"/>
        </w:rPr>
        <w:t xml:space="preserve">Executive Director’s Report --- </w:t>
      </w:r>
      <w:r w:rsidRPr="007505A6">
        <w:rPr>
          <w:i/>
          <w:iCs/>
          <w:sz w:val="32"/>
          <w:szCs w:val="32"/>
        </w:rPr>
        <w:t>Ron Melka</w:t>
      </w:r>
    </w:p>
    <w:p w14:paraId="429EDC7B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i/>
          <w:sz w:val="32"/>
          <w:szCs w:val="32"/>
        </w:rPr>
      </w:pPr>
      <w:r w:rsidRPr="007505A6">
        <w:rPr>
          <w:sz w:val="32"/>
          <w:szCs w:val="32"/>
        </w:rPr>
        <w:t>Agency Directors’ Reports</w:t>
      </w:r>
    </w:p>
    <w:p w14:paraId="637D4228" w14:textId="0725DA99" w:rsidR="008B69D4" w:rsidRPr="007505A6" w:rsidRDefault="008B69D4" w:rsidP="008B69D4">
      <w:pPr>
        <w:numPr>
          <w:ilvl w:val="0"/>
          <w:numId w:val="30"/>
        </w:numPr>
        <w:ind w:left="1080"/>
        <w:rPr>
          <w:i/>
          <w:sz w:val="32"/>
          <w:szCs w:val="32"/>
        </w:rPr>
      </w:pPr>
      <w:r w:rsidRPr="007505A6">
        <w:rPr>
          <w:sz w:val="32"/>
          <w:szCs w:val="32"/>
        </w:rPr>
        <w:t xml:space="preserve">Finance Committee of the Whole Report---Alan </w:t>
      </w:r>
      <w:proofErr w:type="spellStart"/>
      <w:r w:rsidRPr="007505A6">
        <w:rPr>
          <w:sz w:val="32"/>
          <w:szCs w:val="32"/>
        </w:rPr>
        <w:t>Dorobiala</w:t>
      </w:r>
      <w:proofErr w:type="spellEnd"/>
    </w:p>
    <w:p w14:paraId="523FDC46" w14:textId="77777777" w:rsidR="008B69D4" w:rsidRPr="007505A6" w:rsidRDefault="008B69D4" w:rsidP="008B69D4">
      <w:pPr>
        <w:ind w:left="1080"/>
        <w:rPr>
          <w:i/>
          <w:sz w:val="32"/>
          <w:szCs w:val="32"/>
        </w:rPr>
      </w:pPr>
    </w:p>
    <w:p w14:paraId="16F30030" w14:textId="620A20FB" w:rsidR="008B69D4" w:rsidRPr="007505A6" w:rsidRDefault="008B69D4" w:rsidP="008B69D4">
      <w:pPr>
        <w:pStyle w:val="ListParagraph"/>
        <w:numPr>
          <w:ilvl w:val="0"/>
          <w:numId w:val="31"/>
        </w:numPr>
        <w:spacing w:after="240"/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</w:pPr>
      <w:r w:rsidRPr="007505A6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A Motion is needed to Adopt Fiscal Year 202</w:t>
      </w:r>
      <w:r w:rsidR="007505A6" w:rsidRPr="007505A6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1</w:t>
      </w:r>
      <w:r w:rsidRPr="007505A6">
        <w:rPr>
          <w:rFonts w:ascii="Times New Roman" w:hAnsi="Times New Roman" w:cs="Times New Roman"/>
          <w:b/>
          <w:i/>
          <w:color w:val="943634" w:themeColor="accent2" w:themeShade="BF"/>
          <w:sz w:val="32"/>
          <w:szCs w:val="32"/>
        </w:rPr>
        <w:t>Budget, Including Program Grant Awards</w:t>
      </w:r>
    </w:p>
    <w:p w14:paraId="035AF720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b/>
          <w:i/>
          <w:color w:val="943634" w:themeColor="accent2" w:themeShade="BF"/>
          <w:sz w:val="32"/>
          <w:szCs w:val="32"/>
        </w:rPr>
      </w:pPr>
      <w:r w:rsidRPr="007505A6">
        <w:rPr>
          <w:sz w:val="32"/>
          <w:szCs w:val="32"/>
        </w:rPr>
        <w:t>Old Business</w:t>
      </w:r>
    </w:p>
    <w:p w14:paraId="3018A572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i/>
          <w:iCs/>
          <w:sz w:val="32"/>
          <w:szCs w:val="32"/>
        </w:rPr>
      </w:pPr>
      <w:r w:rsidRPr="007505A6">
        <w:rPr>
          <w:sz w:val="32"/>
          <w:szCs w:val="32"/>
        </w:rPr>
        <w:t>New Business</w:t>
      </w:r>
    </w:p>
    <w:p w14:paraId="72BB3BE6" w14:textId="06A4A223" w:rsidR="008B69D4" w:rsidRPr="007505A6" w:rsidRDefault="008B69D4" w:rsidP="008B69D4">
      <w:pPr>
        <w:numPr>
          <w:ilvl w:val="0"/>
          <w:numId w:val="30"/>
        </w:numPr>
        <w:ind w:left="1080"/>
        <w:rPr>
          <w:i/>
          <w:sz w:val="32"/>
          <w:szCs w:val="32"/>
        </w:rPr>
      </w:pPr>
      <w:r w:rsidRPr="007505A6">
        <w:rPr>
          <w:sz w:val="32"/>
          <w:szCs w:val="32"/>
        </w:rPr>
        <w:t>Treasurer Report---</w:t>
      </w:r>
      <w:r w:rsidRPr="007505A6">
        <w:rPr>
          <w:i/>
          <w:sz w:val="32"/>
          <w:szCs w:val="32"/>
        </w:rPr>
        <w:t>Sophia Mallis</w:t>
      </w:r>
    </w:p>
    <w:p w14:paraId="13F5E8A2" w14:textId="006EECF3" w:rsidR="008B69D4" w:rsidRPr="007505A6" w:rsidRDefault="008B69D4" w:rsidP="008B69D4">
      <w:pPr>
        <w:numPr>
          <w:ilvl w:val="0"/>
          <w:numId w:val="30"/>
        </w:numPr>
        <w:ind w:left="1080"/>
        <w:rPr>
          <w:i/>
          <w:iCs/>
          <w:sz w:val="32"/>
          <w:szCs w:val="32"/>
        </w:rPr>
      </w:pPr>
      <w:r w:rsidRPr="007505A6">
        <w:rPr>
          <w:sz w:val="32"/>
          <w:szCs w:val="32"/>
        </w:rPr>
        <w:t xml:space="preserve">Approval of Monthly Payables --- </w:t>
      </w:r>
      <w:r w:rsidRPr="007505A6">
        <w:rPr>
          <w:i/>
          <w:iCs/>
          <w:sz w:val="32"/>
          <w:szCs w:val="32"/>
        </w:rPr>
        <w:t>Sophia Mallis</w:t>
      </w:r>
    </w:p>
    <w:p w14:paraId="5BEA4EEA" w14:textId="77777777" w:rsidR="008B69D4" w:rsidRPr="007505A6" w:rsidRDefault="008B69D4" w:rsidP="008B69D4">
      <w:pPr>
        <w:numPr>
          <w:ilvl w:val="0"/>
          <w:numId w:val="30"/>
        </w:numPr>
        <w:ind w:left="1080"/>
        <w:rPr>
          <w:i/>
          <w:iCs/>
          <w:sz w:val="32"/>
          <w:szCs w:val="32"/>
        </w:rPr>
      </w:pPr>
      <w:r w:rsidRPr="007505A6">
        <w:rPr>
          <w:sz w:val="32"/>
          <w:szCs w:val="32"/>
        </w:rPr>
        <w:t>Comments from the Public</w:t>
      </w:r>
    </w:p>
    <w:p w14:paraId="46E24C76" w14:textId="77777777" w:rsidR="008B69D4" w:rsidRPr="007505A6" w:rsidRDefault="008B69D4" w:rsidP="008B69D4">
      <w:pPr>
        <w:numPr>
          <w:ilvl w:val="0"/>
          <w:numId w:val="30"/>
        </w:numPr>
        <w:ind w:left="1080" w:right="-86"/>
        <w:rPr>
          <w:i/>
          <w:iCs/>
          <w:sz w:val="32"/>
          <w:szCs w:val="32"/>
        </w:rPr>
      </w:pPr>
      <w:r w:rsidRPr="007505A6">
        <w:rPr>
          <w:sz w:val="32"/>
          <w:szCs w:val="32"/>
        </w:rPr>
        <w:t>Adjournment</w:t>
      </w:r>
    </w:p>
    <w:sectPr w:rsidR="008B69D4" w:rsidRPr="007505A6" w:rsidSect="00A34394">
      <w:headerReference w:type="default" r:id="rId7"/>
      <w:footerReference w:type="default" r:id="rId8"/>
      <w:pgSz w:w="12240" w:h="15840"/>
      <w:pgMar w:top="720" w:right="1440" w:bottom="720" w:left="135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6F72" w14:textId="77777777" w:rsidR="004B0D88" w:rsidRDefault="004B0D88" w:rsidP="00DE7193">
      <w:r>
        <w:separator/>
      </w:r>
    </w:p>
  </w:endnote>
  <w:endnote w:type="continuationSeparator" w:id="0">
    <w:p w14:paraId="17D8FE7B" w14:textId="77777777" w:rsidR="004B0D88" w:rsidRDefault="004B0D88" w:rsidP="00D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2DC3" w14:textId="77777777" w:rsidR="009363C8" w:rsidRDefault="00F8744F" w:rsidP="00B86E47">
    <w:pPr>
      <w:ind w:right="-180"/>
      <w:rPr>
        <w:sz w:val="16"/>
        <w:szCs w:val="16"/>
      </w:rPr>
    </w:pPr>
    <w:r>
      <w:rPr>
        <w:sz w:val="16"/>
        <w:szCs w:val="16"/>
      </w:rPr>
      <w:t xml:space="preserve">        </w:t>
    </w:r>
    <w:r w:rsidR="008A150E">
      <w:rPr>
        <w:sz w:val="16"/>
        <w:szCs w:val="16"/>
      </w:rPr>
      <w:t xml:space="preserve">   </w:t>
    </w:r>
    <w:r w:rsidR="009363C8">
      <w:rPr>
        <w:sz w:val="16"/>
        <w:szCs w:val="16"/>
      </w:rPr>
      <w:t xml:space="preserve">PRESIDENT: </w:t>
    </w:r>
    <w:r w:rsidR="007903B1">
      <w:rPr>
        <w:sz w:val="16"/>
        <w:szCs w:val="16"/>
      </w:rPr>
      <w:t xml:space="preserve">Alan W. </w:t>
    </w:r>
    <w:proofErr w:type="spellStart"/>
    <w:proofErr w:type="gramStart"/>
    <w:r w:rsidR="007903B1">
      <w:rPr>
        <w:sz w:val="16"/>
        <w:szCs w:val="16"/>
      </w:rPr>
      <w:t>Dorobiala</w:t>
    </w:r>
    <w:proofErr w:type="spellEnd"/>
    <w:r w:rsidR="009363C8">
      <w:rPr>
        <w:sz w:val="16"/>
        <w:szCs w:val="16"/>
      </w:rPr>
      <w:t xml:space="preserve">  VICE</w:t>
    </w:r>
    <w:proofErr w:type="gramEnd"/>
    <w:r w:rsidR="009363C8">
      <w:rPr>
        <w:sz w:val="16"/>
        <w:szCs w:val="16"/>
      </w:rPr>
      <w:t xml:space="preserve"> PRESIDENT: </w:t>
    </w:r>
    <w:r w:rsidR="008A150E">
      <w:rPr>
        <w:sz w:val="16"/>
        <w:szCs w:val="16"/>
      </w:rPr>
      <w:t>William D. Seith</w:t>
    </w:r>
    <w:r w:rsidR="009363C8">
      <w:rPr>
        <w:sz w:val="16"/>
        <w:szCs w:val="16"/>
      </w:rPr>
      <w:t xml:space="preserve">   SECRETARY</w:t>
    </w:r>
    <w:r>
      <w:rPr>
        <w:sz w:val="16"/>
        <w:szCs w:val="16"/>
      </w:rPr>
      <w:t>/TREASURER</w:t>
    </w:r>
    <w:r w:rsidR="009363C8">
      <w:rPr>
        <w:sz w:val="16"/>
        <w:szCs w:val="16"/>
      </w:rPr>
      <w:t xml:space="preserve">: </w:t>
    </w:r>
    <w:r w:rsidR="008A150E">
      <w:rPr>
        <w:sz w:val="16"/>
        <w:szCs w:val="16"/>
      </w:rPr>
      <w:t>Sophia G. Mallis</w:t>
    </w:r>
    <w:r w:rsidR="009363C8">
      <w:rPr>
        <w:sz w:val="16"/>
        <w:szCs w:val="16"/>
      </w:rPr>
      <w:t xml:space="preserve">  </w:t>
    </w:r>
  </w:p>
  <w:p w14:paraId="134D513B" w14:textId="77777777" w:rsidR="008A150E" w:rsidRDefault="009363C8" w:rsidP="008A150E">
    <w:pPr>
      <w:ind w:right="-180"/>
      <w:jc w:val="center"/>
      <w:rPr>
        <w:sz w:val="16"/>
        <w:szCs w:val="16"/>
      </w:rPr>
    </w:pPr>
    <w:r>
      <w:rPr>
        <w:sz w:val="16"/>
        <w:szCs w:val="16"/>
      </w:rPr>
      <w:t xml:space="preserve">COMMISSIONERS: </w:t>
    </w:r>
    <w:r w:rsidR="008A150E">
      <w:rPr>
        <w:sz w:val="16"/>
        <w:szCs w:val="16"/>
      </w:rPr>
      <w:t xml:space="preserve">Nicholas </w:t>
    </w:r>
    <w:proofErr w:type="spellStart"/>
    <w:r w:rsidR="008A150E">
      <w:rPr>
        <w:sz w:val="16"/>
        <w:szCs w:val="16"/>
      </w:rPr>
      <w:t>Kantas</w:t>
    </w:r>
    <w:proofErr w:type="spellEnd"/>
    <w:r w:rsidR="008A150E">
      <w:rPr>
        <w:sz w:val="16"/>
        <w:szCs w:val="16"/>
      </w:rPr>
      <w:t xml:space="preserve">, </w:t>
    </w:r>
    <w:r>
      <w:rPr>
        <w:sz w:val="16"/>
        <w:szCs w:val="16"/>
      </w:rPr>
      <w:t>Steve Palmer,</w:t>
    </w:r>
    <w:r w:rsidR="00472B72">
      <w:rPr>
        <w:sz w:val="16"/>
        <w:szCs w:val="16"/>
      </w:rPr>
      <w:t xml:space="preserve"> </w:t>
    </w:r>
    <w:r w:rsidR="008A150E">
      <w:rPr>
        <w:sz w:val="16"/>
        <w:szCs w:val="16"/>
      </w:rPr>
      <w:t xml:space="preserve">Michael A. Porfirio, </w:t>
    </w:r>
    <w:r w:rsidR="00472B72">
      <w:rPr>
        <w:sz w:val="16"/>
        <w:szCs w:val="16"/>
      </w:rPr>
      <w:t xml:space="preserve">Anthony </w:t>
    </w:r>
    <w:proofErr w:type="spellStart"/>
    <w:r w:rsidR="00472B72">
      <w:rPr>
        <w:sz w:val="16"/>
        <w:szCs w:val="16"/>
      </w:rPr>
      <w:t>Przeklasa</w:t>
    </w:r>
    <w:proofErr w:type="spellEnd"/>
    <w:r w:rsidR="00472B72">
      <w:rPr>
        <w:sz w:val="16"/>
        <w:szCs w:val="16"/>
      </w:rPr>
      <w:t xml:space="preserve">, </w:t>
    </w:r>
  </w:p>
  <w:p w14:paraId="1832118A" w14:textId="77777777" w:rsidR="009363C8" w:rsidRDefault="008A150E" w:rsidP="008A150E">
    <w:pPr>
      <w:ind w:right="-180"/>
      <w:rPr>
        <w:sz w:val="16"/>
        <w:szCs w:val="16"/>
      </w:rPr>
    </w:pPr>
    <w:r>
      <w:rPr>
        <w:sz w:val="16"/>
        <w:szCs w:val="16"/>
      </w:rPr>
      <w:t xml:space="preserve">   </w:t>
    </w:r>
    <w:r w:rsidR="009363C8">
      <w:rPr>
        <w:sz w:val="16"/>
        <w:szCs w:val="16"/>
      </w:rPr>
      <w:t xml:space="preserve">EXECUTIVE DIRECTOR: Ronald R. Melka           </w:t>
    </w:r>
    <w:r>
      <w:rPr>
        <w:sz w:val="16"/>
        <w:szCs w:val="16"/>
      </w:rPr>
      <w:t xml:space="preserve">          </w:t>
    </w:r>
    <w:r w:rsidR="00F8744F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</w:t>
    </w:r>
    <w:r w:rsidR="009363C8">
      <w:rPr>
        <w:sz w:val="16"/>
        <w:szCs w:val="16"/>
      </w:rPr>
      <w:t xml:space="preserve">   ADMINISTRATIVE ASSISTANT:  Barbara Minneci</w:t>
    </w:r>
  </w:p>
  <w:p w14:paraId="53D78B16" w14:textId="77777777" w:rsidR="009363C8" w:rsidRDefault="009A780D">
    <w:pPr>
      <w:spacing w:line="38" w:lineRule="exact"/>
      <w:ind w:right="-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0314141" wp14:editId="7CA11248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24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4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AD8A7" id="Rectangle 1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" o:allowincell="f" fillcolor="maroon" stroked="f" strokeweight="0">
              <w10:wrap anchorx="page"/>
              <w10:anchorlock/>
            </v:rect>
          </w:pict>
        </mc:Fallback>
      </mc:AlternateContent>
    </w:r>
  </w:p>
  <w:p w14:paraId="0EFFAE6D" w14:textId="77777777" w:rsidR="009363C8" w:rsidRDefault="009363C8">
    <w:pPr>
      <w:ind w:right="-180"/>
      <w:jc w:val="center"/>
      <w:rPr>
        <w:b/>
        <w:bCs/>
        <w:sz w:val="16"/>
        <w:szCs w:val="16"/>
      </w:rPr>
    </w:pPr>
    <w:r>
      <w:rPr>
        <w:b/>
        <w:bCs/>
        <w:sz w:val="20"/>
        <w:szCs w:val="20"/>
      </w:rPr>
      <w:t xml:space="preserve">6404 JOLIET ROAD  </w:t>
    </w:r>
    <w:r>
      <w:rPr>
        <w:b/>
        <w:bCs/>
        <w:sz w:val="20"/>
        <w:szCs w:val="20"/>
      </w:rPr>
      <w:sym w:font="WP TypographicSymbols" w:char="0021"/>
    </w:r>
    <w:r>
      <w:rPr>
        <w:b/>
        <w:bCs/>
        <w:sz w:val="20"/>
        <w:szCs w:val="20"/>
      </w:rPr>
      <w:t xml:space="preserve"> COUNTRYSIDE, ILLINOIS 60525</w:t>
    </w:r>
  </w:p>
  <w:p w14:paraId="01D34080" w14:textId="77777777" w:rsidR="009363C8" w:rsidRDefault="009363C8">
    <w:pPr>
      <w:ind w:right="-180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PHONE: (708) 352-2992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FAX: (708) 354-7212 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 E-Mail: </w:t>
    </w:r>
    <w:r>
      <w:rPr>
        <w:rStyle w:val="Hypertext"/>
        <w:b/>
        <w:bCs/>
        <w:sz w:val="16"/>
        <w:szCs w:val="16"/>
      </w:rPr>
      <w:t>ltmhc@lyonsts.com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ym w:font="WP TypographicSymbols" w:char="0024"/>
    </w:r>
    <w:r>
      <w:rPr>
        <w:b/>
        <w:bCs/>
        <w:sz w:val="16"/>
        <w:szCs w:val="16"/>
      </w:rPr>
      <w:t xml:space="preserve"> WEBSITE: www.ltmhc.org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0B63" w14:textId="77777777" w:rsidR="004B0D88" w:rsidRDefault="004B0D88" w:rsidP="00DE7193">
      <w:r>
        <w:separator/>
      </w:r>
    </w:p>
  </w:footnote>
  <w:footnote w:type="continuationSeparator" w:id="0">
    <w:p w14:paraId="46263D79" w14:textId="77777777" w:rsidR="004B0D88" w:rsidRDefault="004B0D88" w:rsidP="00DE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01FD" w14:textId="77777777" w:rsidR="009363C8" w:rsidRDefault="009363C8" w:rsidP="00B859CA">
    <w:pPr>
      <w:framePr w:w="4586" w:h="1646" w:hRule="exact" w:wrap="notBeside" w:vAnchor="text" w:hAnchor="page" w:x="1071" w:y="-379"/>
    </w:pPr>
    <w:r>
      <w:rPr>
        <w:noProof/>
      </w:rPr>
      <w:drawing>
        <wp:inline distT="0" distB="0" distL="0" distR="0" wp14:anchorId="07E759D5" wp14:editId="516DE684">
          <wp:extent cx="291084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51" b="-3889"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C03F9" w14:textId="77777777" w:rsidR="009363C8" w:rsidRDefault="009363C8" w:rsidP="00B85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AF3"/>
    <w:multiLevelType w:val="hybridMultilevel"/>
    <w:tmpl w:val="3EACBB7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220D41"/>
    <w:multiLevelType w:val="hybridMultilevel"/>
    <w:tmpl w:val="6EB82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3A21A6"/>
    <w:multiLevelType w:val="hybridMultilevel"/>
    <w:tmpl w:val="BAAC095E"/>
    <w:lvl w:ilvl="0" w:tplc="B044C3F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2E31"/>
    <w:multiLevelType w:val="hybridMultilevel"/>
    <w:tmpl w:val="915A8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D66051"/>
    <w:multiLevelType w:val="hybridMultilevel"/>
    <w:tmpl w:val="7E2A8A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EA69B8"/>
    <w:multiLevelType w:val="hybridMultilevel"/>
    <w:tmpl w:val="C66A8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1E6"/>
    <w:multiLevelType w:val="hybridMultilevel"/>
    <w:tmpl w:val="063453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80AA5"/>
    <w:multiLevelType w:val="hybridMultilevel"/>
    <w:tmpl w:val="60AAE5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7E381A"/>
    <w:multiLevelType w:val="hybridMultilevel"/>
    <w:tmpl w:val="0374D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6607423"/>
    <w:multiLevelType w:val="hybridMultilevel"/>
    <w:tmpl w:val="A86A6664"/>
    <w:lvl w:ilvl="0" w:tplc="6A6870A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F213A27"/>
    <w:multiLevelType w:val="hybridMultilevel"/>
    <w:tmpl w:val="0686B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41D08"/>
    <w:multiLevelType w:val="hybridMultilevel"/>
    <w:tmpl w:val="25B4B5DA"/>
    <w:lvl w:ilvl="0" w:tplc="DFE4DF22">
      <w:start w:val="1"/>
      <w:numFmt w:val="upperRoman"/>
      <w:lvlText w:val="%1."/>
      <w:lvlJc w:val="righ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B8049FA">
      <w:numFmt w:val="decimal"/>
      <w:lvlText w:val="»"/>
      <w:lvlJc w:val="left"/>
      <w:pPr>
        <w:ind w:left="1440" w:hanging="360"/>
      </w:pPr>
      <w:rPr>
        <w:rFonts w:ascii="Simplified Arabic" w:hAnsi="Simplified Arabic" w:cs="Times New Roman" w:hint="c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B40"/>
    <w:multiLevelType w:val="hybridMultilevel"/>
    <w:tmpl w:val="4104828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A42475D"/>
    <w:multiLevelType w:val="hybridMultilevel"/>
    <w:tmpl w:val="08587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3D2B36"/>
    <w:multiLevelType w:val="hybridMultilevel"/>
    <w:tmpl w:val="CBCE4E96"/>
    <w:lvl w:ilvl="0" w:tplc="0409000B">
      <w:start w:val="1"/>
      <w:numFmt w:val="bullet"/>
      <w:lvlText w:val=""/>
      <w:lvlJc w:val="left"/>
      <w:pPr>
        <w:ind w:left="2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15" w15:restartNumberingAfterBreak="0">
    <w:nsid w:val="41BE56FF"/>
    <w:multiLevelType w:val="hybridMultilevel"/>
    <w:tmpl w:val="9968CC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C84C0F"/>
    <w:multiLevelType w:val="hybridMultilevel"/>
    <w:tmpl w:val="1C7AFF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391753"/>
    <w:multiLevelType w:val="hybridMultilevel"/>
    <w:tmpl w:val="795AE330"/>
    <w:lvl w:ilvl="0" w:tplc="23D60B5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B421C2"/>
    <w:multiLevelType w:val="hybridMultilevel"/>
    <w:tmpl w:val="7E505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3CC8"/>
    <w:multiLevelType w:val="hybridMultilevel"/>
    <w:tmpl w:val="25A215C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CF4B44"/>
    <w:multiLevelType w:val="hybridMultilevel"/>
    <w:tmpl w:val="1CA0A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EB4436"/>
    <w:multiLevelType w:val="hybridMultilevel"/>
    <w:tmpl w:val="3BA69A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B56CEF"/>
    <w:multiLevelType w:val="hybridMultilevel"/>
    <w:tmpl w:val="231401C2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B96D7C"/>
    <w:multiLevelType w:val="hybridMultilevel"/>
    <w:tmpl w:val="F4A057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12426B"/>
    <w:multiLevelType w:val="hybridMultilevel"/>
    <w:tmpl w:val="79DEE02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0C5118"/>
    <w:multiLevelType w:val="hybridMultilevel"/>
    <w:tmpl w:val="80AE0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887B21"/>
    <w:multiLevelType w:val="hybridMultilevel"/>
    <w:tmpl w:val="3A367E02"/>
    <w:lvl w:ilvl="0" w:tplc="7220921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7B8049FA">
      <w:start w:val="1"/>
      <w:numFmt w:val="bullet"/>
      <w:lvlText w:val="»"/>
      <w:lvlJc w:val="left"/>
      <w:pPr>
        <w:ind w:left="1440" w:hanging="360"/>
      </w:pPr>
      <w:rPr>
        <w:rFonts w:ascii="Simplified Arabic" w:hAnsi="Simplified Arabic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95354"/>
    <w:multiLevelType w:val="hybridMultilevel"/>
    <w:tmpl w:val="6E5A124C"/>
    <w:lvl w:ilvl="0" w:tplc="C488496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053DF7"/>
    <w:multiLevelType w:val="hybridMultilevel"/>
    <w:tmpl w:val="F5DEE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671266"/>
    <w:multiLevelType w:val="hybridMultilevel"/>
    <w:tmpl w:val="304EA2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E31B92"/>
    <w:multiLevelType w:val="hybridMultilevel"/>
    <w:tmpl w:val="EA902544"/>
    <w:lvl w:ilvl="0" w:tplc="1110FEF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"/>
  </w:num>
  <w:num w:numId="5">
    <w:abstractNumId w:val="21"/>
  </w:num>
  <w:num w:numId="6">
    <w:abstractNumId w:val="21"/>
  </w:num>
  <w:num w:numId="7">
    <w:abstractNumId w:val="2"/>
  </w:num>
  <w:num w:numId="8">
    <w:abstractNumId w:val="16"/>
  </w:num>
  <w:num w:numId="9">
    <w:abstractNumId w:val="14"/>
  </w:num>
  <w:num w:numId="10">
    <w:abstractNumId w:val="28"/>
  </w:num>
  <w:num w:numId="11">
    <w:abstractNumId w:val="26"/>
  </w:num>
  <w:num w:numId="12">
    <w:abstractNumId w:val="4"/>
  </w:num>
  <w:num w:numId="13">
    <w:abstractNumId w:val="17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15"/>
  </w:num>
  <w:num w:numId="19">
    <w:abstractNumId w:val="25"/>
  </w:num>
  <w:num w:numId="20">
    <w:abstractNumId w:val="8"/>
  </w:num>
  <w:num w:numId="21">
    <w:abstractNumId w:val="10"/>
  </w:num>
  <w:num w:numId="22">
    <w:abstractNumId w:val="29"/>
  </w:num>
  <w:num w:numId="23">
    <w:abstractNumId w:val="22"/>
  </w:num>
  <w:num w:numId="24">
    <w:abstractNumId w:val="27"/>
  </w:num>
  <w:num w:numId="25">
    <w:abstractNumId w:val="13"/>
  </w:num>
  <w:num w:numId="26">
    <w:abstractNumId w:val="19"/>
  </w:num>
  <w:num w:numId="27">
    <w:abstractNumId w:val="9"/>
  </w:num>
  <w:num w:numId="28">
    <w:abstractNumId w:val="3"/>
  </w:num>
  <w:num w:numId="29">
    <w:abstractNumId w:val="20"/>
  </w:num>
  <w:num w:numId="30">
    <w:abstractNumId w:val="11"/>
  </w:num>
  <w:num w:numId="31">
    <w:abstractNumId w:val="7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93"/>
    <w:rsid w:val="00047A73"/>
    <w:rsid w:val="00087441"/>
    <w:rsid w:val="000A3421"/>
    <w:rsid w:val="000A676C"/>
    <w:rsid w:val="000B2342"/>
    <w:rsid w:val="000B32F7"/>
    <w:rsid w:val="000B3E1E"/>
    <w:rsid w:val="000F0C3E"/>
    <w:rsid w:val="00103F56"/>
    <w:rsid w:val="00132EE4"/>
    <w:rsid w:val="00170398"/>
    <w:rsid w:val="00186CA1"/>
    <w:rsid w:val="001F7381"/>
    <w:rsid w:val="00244B29"/>
    <w:rsid w:val="00246E7E"/>
    <w:rsid w:val="00250CE8"/>
    <w:rsid w:val="00256715"/>
    <w:rsid w:val="002B5FB2"/>
    <w:rsid w:val="002E48BC"/>
    <w:rsid w:val="0038706F"/>
    <w:rsid w:val="003902AA"/>
    <w:rsid w:val="003C3785"/>
    <w:rsid w:val="003F466D"/>
    <w:rsid w:val="00416AC2"/>
    <w:rsid w:val="004354E0"/>
    <w:rsid w:val="00464D5F"/>
    <w:rsid w:val="00467D55"/>
    <w:rsid w:val="00472B72"/>
    <w:rsid w:val="00486FCC"/>
    <w:rsid w:val="00493E18"/>
    <w:rsid w:val="004A6F2D"/>
    <w:rsid w:val="004B0D88"/>
    <w:rsid w:val="004D5BD5"/>
    <w:rsid w:val="00593D9B"/>
    <w:rsid w:val="005E78D5"/>
    <w:rsid w:val="005F55DE"/>
    <w:rsid w:val="005F56FB"/>
    <w:rsid w:val="006D0CED"/>
    <w:rsid w:val="006F6F2D"/>
    <w:rsid w:val="00706FE9"/>
    <w:rsid w:val="007272FC"/>
    <w:rsid w:val="007505A6"/>
    <w:rsid w:val="0078181B"/>
    <w:rsid w:val="007903B1"/>
    <w:rsid w:val="007E585D"/>
    <w:rsid w:val="007E6F99"/>
    <w:rsid w:val="008571A1"/>
    <w:rsid w:val="0086622D"/>
    <w:rsid w:val="00877434"/>
    <w:rsid w:val="008A150E"/>
    <w:rsid w:val="008A4DBA"/>
    <w:rsid w:val="008B2DB8"/>
    <w:rsid w:val="008B69D4"/>
    <w:rsid w:val="008E2115"/>
    <w:rsid w:val="009271E7"/>
    <w:rsid w:val="009363C8"/>
    <w:rsid w:val="00940C0A"/>
    <w:rsid w:val="00941761"/>
    <w:rsid w:val="009A3DF5"/>
    <w:rsid w:val="009A6470"/>
    <w:rsid w:val="009A780D"/>
    <w:rsid w:val="009B2F87"/>
    <w:rsid w:val="009F31AB"/>
    <w:rsid w:val="00A1725F"/>
    <w:rsid w:val="00A34394"/>
    <w:rsid w:val="00A56256"/>
    <w:rsid w:val="00A709D6"/>
    <w:rsid w:val="00A7452E"/>
    <w:rsid w:val="00A75EAB"/>
    <w:rsid w:val="00AA42F0"/>
    <w:rsid w:val="00AD7E2C"/>
    <w:rsid w:val="00B20EB3"/>
    <w:rsid w:val="00B260AE"/>
    <w:rsid w:val="00B83F78"/>
    <w:rsid w:val="00B859CA"/>
    <w:rsid w:val="00B86499"/>
    <w:rsid w:val="00B86E47"/>
    <w:rsid w:val="00BC456D"/>
    <w:rsid w:val="00BE4609"/>
    <w:rsid w:val="00C92D05"/>
    <w:rsid w:val="00CA4D3F"/>
    <w:rsid w:val="00CC482B"/>
    <w:rsid w:val="00D36AE8"/>
    <w:rsid w:val="00D54237"/>
    <w:rsid w:val="00D712A7"/>
    <w:rsid w:val="00D73984"/>
    <w:rsid w:val="00DB02A7"/>
    <w:rsid w:val="00DC4B82"/>
    <w:rsid w:val="00DD0911"/>
    <w:rsid w:val="00DE7193"/>
    <w:rsid w:val="00DF27C2"/>
    <w:rsid w:val="00E54293"/>
    <w:rsid w:val="00E72BC3"/>
    <w:rsid w:val="00EB6FC5"/>
    <w:rsid w:val="00EE098B"/>
    <w:rsid w:val="00EF2F2F"/>
    <w:rsid w:val="00F07069"/>
    <w:rsid w:val="00F42E2C"/>
    <w:rsid w:val="00F8744F"/>
    <w:rsid w:val="00FC7189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3FD032"/>
  <w15:docId w15:val="{CE9A33CE-4B30-4179-A7DC-E23D091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5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F56FB"/>
  </w:style>
  <w:style w:type="character" w:customStyle="1" w:styleId="Hypertext">
    <w:name w:val="Hypertext"/>
    <w:uiPriority w:val="99"/>
    <w:rsid w:val="005F56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6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56D"/>
    <w:pPr>
      <w:ind w:left="720"/>
      <w:contextualSpacing/>
    </w:pPr>
    <w:rPr>
      <w:rFonts w:ascii="Univers" w:hAnsi="Univers" w:cstheme="minorBidi"/>
    </w:rPr>
  </w:style>
  <w:style w:type="paragraph" w:styleId="NormalWeb">
    <w:name w:val="Normal (Web)"/>
    <w:basedOn w:val="Normal"/>
    <w:uiPriority w:val="99"/>
    <w:semiHidden/>
    <w:unhideWhenUsed/>
    <w:rsid w:val="00A7452E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B3E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3E1E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E1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Ulreich</dc:creator>
  <cp:lastModifiedBy>Barbara Minneci</cp:lastModifiedBy>
  <cp:revision>5</cp:revision>
  <cp:lastPrinted>2020-02-10T14:57:00Z</cp:lastPrinted>
  <dcterms:created xsi:type="dcterms:W3CDTF">2020-05-05T15:03:00Z</dcterms:created>
  <dcterms:modified xsi:type="dcterms:W3CDTF">2020-05-05T16:46:00Z</dcterms:modified>
</cp:coreProperties>
</file>